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930B7" w14:textId="0AD997A6" w:rsidR="00F74857" w:rsidRDefault="00F74857" w:rsidP="00ED058B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r w:rsidRPr="00ED058B">
        <w:rPr>
          <w:rFonts w:ascii="Cambria" w:hAnsi="Cambria"/>
          <w:sz w:val="24"/>
          <w:szCs w:val="24"/>
        </w:rPr>
        <w:t xml:space="preserve">Załącznik nr </w:t>
      </w:r>
      <w:r w:rsidR="00E40BB5">
        <w:rPr>
          <w:rFonts w:ascii="Cambria" w:hAnsi="Cambria"/>
          <w:sz w:val="24"/>
          <w:szCs w:val="24"/>
        </w:rPr>
        <w:t>6</w:t>
      </w:r>
      <w:r w:rsidRPr="00ED058B">
        <w:rPr>
          <w:rFonts w:ascii="Cambria" w:hAnsi="Cambria"/>
          <w:sz w:val="24"/>
          <w:szCs w:val="24"/>
        </w:rPr>
        <w:t xml:space="preserve"> do SWZ</w:t>
      </w:r>
    </w:p>
    <w:p w14:paraId="52AFFF03" w14:textId="77777777" w:rsidR="00ED058B" w:rsidRPr="00ED058B" w:rsidRDefault="00ED058B" w:rsidP="00ED058B">
      <w:pPr>
        <w:spacing w:after="0" w:line="240" w:lineRule="auto"/>
        <w:jc w:val="right"/>
        <w:rPr>
          <w:rFonts w:ascii="Cambria" w:hAnsi="Cambria"/>
          <w:sz w:val="10"/>
          <w:szCs w:val="10"/>
        </w:rPr>
      </w:pPr>
    </w:p>
    <w:p w14:paraId="7DFE920D" w14:textId="0D827D56" w:rsidR="00F74857" w:rsidRPr="009B6833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F74857">
        <w:rPr>
          <w:rFonts w:ascii="Cambria" w:hAnsi="Cambria"/>
          <w:b/>
          <w:bCs/>
          <w:sz w:val="24"/>
          <w:szCs w:val="24"/>
        </w:rPr>
        <w:t xml:space="preserve"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</w:t>
      </w:r>
      <w:proofErr w:type="spellStart"/>
      <w:r w:rsidRPr="00F74857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Pr="00F74857">
        <w:rPr>
          <w:rFonts w:ascii="Cambria" w:hAnsi="Cambria"/>
          <w:b/>
          <w:bCs/>
          <w:sz w:val="24"/>
          <w:szCs w:val="24"/>
        </w:rPr>
        <w:t>.</w:t>
      </w:r>
    </w:p>
    <w:p w14:paraId="0D3FA945" w14:textId="610FF4E9" w:rsidR="006700DA" w:rsidRPr="007D59A0" w:rsidRDefault="006700DA" w:rsidP="006700DA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  <w:sz w:val="24"/>
          <w:szCs w:val="24"/>
        </w:rPr>
      </w:pPr>
      <w:r w:rsidRPr="007D59A0">
        <w:rPr>
          <w:rFonts w:ascii="Cambria" w:hAnsi="Cambria"/>
          <w:color w:val="000000"/>
          <w:sz w:val="24"/>
          <w:szCs w:val="24"/>
        </w:rPr>
        <w:t>(Znak postępowania</w:t>
      </w:r>
      <w:r w:rsidRPr="00E40BB5">
        <w:rPr>
          <w:rFonts w:ascii="Cambria" w:hAnsi="Cambria"/>
          <w:color w:val="FF0000"/>
          <w:sz w:val="24"/>
          <w:szCs w:val="24"/>
        </w:rPr>
        <w:t>:</w:t>
      </w:r>
      <w:r w:rsidRPr="00E40BB5">
        <w:rPr>
          <w:rFonts w:ascii="Cambria" w:hAnsi="Cambria"/>
          <w:b/>
          <w:bCs/>
          <w:color w:val="FF0000"/>
          <w:sz w:val="24"/>
          <w:szCs w:val="24"/>
        </w:rPr>
        <w:t xml:space="preserve"> </w:t>
      </w:r>
      <w:r w:rsidRPr="001E7A45">
        <w:rPr>
          <w:rFonts w:ascii="Cambria" w:hAnsi="Cambria"/>
          <w:b/>
          <w:bCs/>
          <w:sz w:val="24"/>
          <w:szCs w:val="24"/>
        </w:rPr>
        <w:t>ZP.261.</w:t>
      </w:r>
      <w:r w:rsidR="003F3F29">
        <w:rPr>
          <w:rFonts w:ascii="Cambria" w:hAnsi="Cambria"/>
          <w:b/>
          <w:bCs/>
          <w:sz w:val="24"/>
          <w:szCs w:val="24"/>
        </w:rPr>
        <w:t>13</w:t>
      </w:r>
      <w:r w:rsidR="001E7A45" w:rsidRPr="001E7A45">
        <w:rPr>
          <w:rFonts w:ascii="Cambria" w:hAnsi="Cambria"/>
          <w:b/>
          <w:bCs/>
          <w:sz w:val="24"/>
          <w:szCs w:val="24"/>
        </w:rPr>
        <w:t>.202</w:t>
      </w:r>
      <w:r w:rsidR="00723685">
        <w:rPr>
          <w:rFonts w:ascii="Cambria" w:hAnsi="Cambria"/>
          <w:b/>
          <w:bCs/>
          <w:sz w:val="24"/>
          <w:szCs w:val="24"/>
        </w:rPr>
        <w:t>6</w:t>
      </w:r>
      <w:r w:rsidRPr="007D59A0">
        <w:rPr>
          <w:rFonts w:ascii="Cambria" w:hAnsi="Cambria"/>
          <w:color w:val="000000"/>
          <w:sz w:val="24"/>
          <w:szCs w:val="24"/>
        </w:rPr>
        <w:t>)</w:t>
      </w:r>
    </w:p>
    <w:p w14:paraId="5E4D826C" w14:textId="77777777" w:rsidR="006700DA" w:rsidRPr="00D10B3F" w:rsidRDefault="006700DA" w:rsidP="006700DA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D10B3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E915894" w14:textId="77777777" w:rsidR="006700DA" w:rsidRPr="007D59A0" w:rsidRDefault="006700DA" w:rsidP="006700DA">
      <w:pPr>
        <w:widowControl w:val="0"/>
        <w:spacing w:after="0" w:line="276" w:lineRule="auto"/>
        <w:jc w:val="both"/>
        <w:outlineLvl w:val="3"/>
        <w:rPr>
          <w:rFonts w:ascii="Cambria" w:hAnsi="Cambria"/>
          <w:sz w:val="24"/>
          <w:szCs w:val="24"/>
        </w:rPr>
      </w:pPr>
      <w:r w:rsidRPr="007D59A0">
        <w:rPr>
          <w:rFonts w:ascii="Cambria" w:hAnsi="Cambria"/>
          <w:b/>
          <w:bCs/>
          <w:sz w:val="24"/>
          <w:szCs w:val="24"/>
        </w:rPr>
        <w:t>Samodzielny Publiczny Zakład Opieki Zdrowotnej w Lubaczowie,</w:t>
      </w:r>
      <w:r w:rsidRPr="007D59A0">
        <w:rPr>
          <w:rFonts w:ascii="Cambria" w:hAnsi="Cambria"/>
          <w:sz w:val="24"/>
          <w:szCs w:val="24"/>
        </w:rPr>
        <w:t xml:space="preserve"> </w:t>
      </w:r>
    </w:p>
    <w:p w14:paraId="08FFFC76" w14:textId="77777777" w:rsidR="006700DA" w:rsidRPr="007D59A0" w:rsidRDefault="006700DA" w:rsidP="006700DA">
      <w:pPr>
        <w:widowControl w:val="0"/>
        <w:spacing w:after="0" w:line="276" w:lineRule="auto"/>
        <w:jc w:val="both"/>
        <w:outlineLvl w:val="3"/>
        <w:rPr>
          <w:rFonts w:ascii="Cambria" w:hAnsi="Cambria"/>
          <w:sz w:val="24"/>
          <w:szCs w:val="24"/>
        </w:rPr>
      </w:pPr>
      <w:r w:rsidRPr="007D59A0">
        <w:rPr>
          <w:rFonts w:ascii="Cambria" w:hAnsi="Cambria"/>
          <w:sz w:val="24"/>
          <w:szCs w:val="24"/>
        </w:rPr>
        <w:t>ul. Mickiewicza 168, 37-600 Lubaczów,</w:t>
      </w:r>
    </w:p>
    <w:p w14:paraId="67A4716E" w14:textId="6F1248B0" w:rsidR="006700DA" w:rsidRPr="007D59A0" w:rsidRDefault="006700DA" w:rsidP="006700DA">
      <w:pPr>
        <w:spacing w:after="0" w:line="276" w:lineRule="auto"/>
        <w:jc w:val="both"/>
        <w:rPr>
          <w:rStyle w:val="ListLabel35"/>
          <w:rFonts w:ascii="Cambria" w:hAnsi="Cambria" w:cs="Helvetica"/>
          <w:bCs/>
          <w:color w:val="0070C0"/>
          <w:sz w:val="24"/>
          <w:szCs w:val="24"/>
          <w:u w:val="single"/>
        </w:rPr>
      </w:pPr>
      <w:r w:rsidRPr="007D59A0">
        <w:rPr>
          <w:rStyle w:val="ListLabel35"/>
          <w:rFonts w:ascii="Cambria" w:hAnsi="Cambria" w:cs="Helvetica"/>
          <w:bCs/>
          <w:sz w:val="24"/>
          <w:szCs w:val="24"/>
        </w:rPr>
        <w:t xml:space="preserve">Adres poczty elektronicznej: </w:t>
      </w:r>
      <w:hyperlink r:id="rId7" w:history="1">
        <w:r w:rsidR="00E40BB5" w:rsidRPr="004D098E">
          <w:rPr>
            <w:rStyle w:val="Hipercze"/>
            <w:rFonts w:ascii="Cambria" w:hAnsi="Cambria" w:cs="Helvetica"/>
            <w:bCs/>
            <w:sz w:val="24"/>
            <w:szCs w:val="24"/>
          </w:rPr>
          <w:t>zam.pub@szpital.lubaczowski.com</w:t>
        </w:r>
      </w:hyperlink>
    </w:p>
    <w:p w14:paraId="144E9650" w14:textId="77777777" w:rsidR="00F74857" w:rsidRPr="006700DA" w:rsidRDefault="00F74857" w:rsidP="00D81585">
      <w:pPr>
        <w:spacing w:after="0"/>
        <w:rPr>
          <w:rFonts w:ascii="Cambria" w:hAnsi="Cambria" w:cs="Arial"/>
          <w:b/>
          <w:sz w:val="10"/>
          <w:szCs w:val="10"/>
        </w:rPr>
      </w:pPr>
    </w:p>
    <w:p w14:paraId="796734D7" w14:textId="6D006274" w:rsidR="00D81585" w:rsidRPr="00F74857" w:rsidRDefault="00F74857" w:rsidP="00D81585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F74857">
        <w:rPr>
          <w:rFonts w:ascii="Cambria" w:hAnsi="Cambria" w:cs="Arial"/>
          <w:b/>
          <w:sz w:val="24"/>
          <w:szCs w:val="24"/>
          <w:u w:val="single"/>
        </w:rPr>
        <w:t>PODMIOT UDOSTĘPNIAJĄCY ZASOBY:</w:t>
      </w:r>
    </w:p>
    <w:p w14:paraId="1BF2228F" w14:textId="77777777" w:rsidR="00F74857" w:rsidRPr="00F74857" w:rsidRDefault="00F74857" w:rsidP="00D81585">
      <w:pPr>
        <w:spacing w:after="0" w:line="480" w:lineRule="auto"/>
        <w:ind w:right="5954"/>
        <w:rPr>
          <w:rFonts w:ascii="Cambria" w:hAnsi="Cambria" w:cs="Arial"/>
          <w:sz w:val="10"/>
          <w:szCs w:val="10"/>
        </w:rPr>
      </w:pPr>
    </w:p>
    <w:p w14:paraId="076317AA" w14:textId="39DADA36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8F9C76" w14:textId="77777777" w:rsidR="00D81585" w:rsidRPr="00F74857" w:rsidRDefault="00D81585" w:rsidP="00F74857">
      <w:pPr>
        <w:ind w:right="297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74857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74857">
        <w:rPr>
          <w:rFonts w:ascii="Cambria" w:hAnsi="Cambria" w:cs="Arial"/>
          <w:i/>
          <w:sz w:val="16"/>
          <w:szCs w:val="16"/>
        </w:rPr>
        <w:t>)</w:t>
      </w:r>
    </w:p>
    <w:p w14:paraId="4372548D" w14:textId="1D1DCE0D" w:rsidR="00D81585" w:rsidRDefault="00D81585" w:rsidP="00D81585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F74857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1B769274" w14:textId="77777777" w:rsidR="00F74857" w:rsidRPr="00F74857" w:rsidRDefault="00F74857" w:rsidP="00D81585">
      <w:pPr>
        <w:spacing w:after="0"/>
        <w:rPr>
          <w:rFonts w:ascii="Cambria" w:hAnsi="Cambria" w:cs="Arial"/>
          <w:sz w:val="10"/>
          <w:szCs w:val="10"/>
          <w:u w:val="single"/>
        </w:rPr>
      </w:pPr>
    </w:p>
    <w:p w14:paraId="14227E77" w14:textId="332492BB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A5A5B86" w14:textId="77777777" w:rsidR="00D81585" w:rsidRPr="00F74857" w:rsidRDefault="00D81585" w:rsidP="00F74857">
      <w:pPr>
        <w:spacing w:after="0"/>
        <w:ind w:right="453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Pr="00F74857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3290745" w:rsidR="00D81585" w:rsidRPr="00F74857" w:rsidRDefault="003018C4" w:rsidP="00D81585">
      <w:pPr>
        <w:spacing w:after="120" w:line="360" w:lineRule="auto"/>
        <w:jc w:val="center"/>
        <w:rPr>
          <w:rFonts w:ascii="Cambria" w:hAnsi="Cambria" w:cs="Arial"/>
          <w:b/>
          <w:sz w:val="26"/>
          <w:szCs w:val="26"/>
        </w:rPr>
      </w:pPr>
      <w:r w:rsidRPr="00F74857">
        <w:rPr>
          <w:rFonts w:ascii="Cambria" w:hAnsi="Cambria" w:cs="Arial"/>
          <w:b/>
          <w:sz w:val="26"/>
          <w:szCs w:val="26"/>
        </w:rPr>
        <w:t xml:space="preserve">OŚWIADCZENIA PODMIOTU UDOSTĘPNIAJĄCEGO ZASOBY </w:t>
      </w:r>
    </w:p>
    <w:p w14:paraId="2B9281D7" w14:textId="77777777" w:rsidR="005E21A9" w:rsidRPr="003018C4" w:rsidRDefault="005E21A9" w:rsidP="006700DA">
      <w:pPr>
        <w:spacing w:before="120" w:after="0" w:line="276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3018C4">
        <w:rPr>
          <w:rFonts w:ascii="Cambria" w:hAnsi="Cambria" w:cs="Arial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3018C4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386C1D49" w:rsidR="00D81585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3018C4">
        <w:rPr>
          <w:rFonts w:ascii="Cambria" w:hAnsi="Cambria" w:cs="Arial"/>
          <w:b/>
          <w:sz w:val="24"/>
          <w:szCs w:val="24"/>
        </w:rPr>
        <w:t xml:space="preserve">składane na podstawie art. 125 ust. 5 ustawy </w:t>
      </w:r>
      <w:proofErr w:type="spellStart"/>
      <w:r w:rsidRPr="003018C4">
        <w:rPr>
          <w:rFonts w:ascii="Cambria" w:hAnsi="Cambria" w:cs="Arial"/>
          <w:b/>
          <w:sz w:val="24"/>
          <w:szCs w:val="24"/>
        </w:rPr>
        <w:t>Pzp</w:t>
      </w:r>
      <w:proofErr w:type="spellEnd"/>
    </w:p>
    <w:p w14:paraId="519CF316" w14:textId="0D267E4B" w:rsidR="00960E56" w:rsidRPr="00F73EF1" w:rsidRDefault="00D81585" w:rsidP="00960E56">
      <w:pPr>
        <w:spacing w:line="276" w:lineRule="auto"/>
        <w:jc w:val="center"/>
        <w:rPr>
          <w:b/>
          <w:bCs/>
        </w:rPr>
      </w:pPr>
      <w:r w:rsidRPr="00ED058B">
        <w:rPr>
          <w:rFonts w:ascii="Cambria" w:hAnsi="Cambria" w:cs="Arial"/>
          <w:sz w:val="24"/>
          <w:szCs w:val="24"/>
        </w:rPr>
        <w:t>Na potrzeby postępowania o udzielenie zamówienia publicznego</w:t>
      </w:r>
      <w:r w:rsidR="003D1452" w:rsidRPr="003D1452">
        <w:rPr>
          <w:rFonts w:ascii="Cambria" w:hAnsi="Cambria"/>
          <w:b/>
          <w:bCs/>
        </w:rPr>
        <w:t xml:space="preserve"> </w:t>
      </w:r>
      <w:r w:rsidR="00B82DEE">
        <w:rPr>
          <w:rFonts w:ascii="Cambria" w:hAnsi="Cambria"/>
          <w:b/>
          <w:bCs/>
        </w:rPr>
        <w:t>na</w:t>
      </w:r>
      <w:r w:rsidR="00B82DEE" w:rsidRPr="00B82DEE">
        <w:rPr>
          <w:rFonts w:ascii="Cambria" w:hAnsi="Cambria"/>
          <w:b/>
          <w:bCs/>
        </w:rPr>
        <w:t xml:space="preserve"> </w:t>
      </w:r>
      <w:r w:rsidR="00960E56">
        <w:rPr>
          <w:rFonts w:ascii="Cambria" w:hAnsi="Cambria"/>
          <w:b/>
          <w:bCs/>
        </w:rPr>
        <w:t xml:space="preserve">dostawę sprzętu medycznego  </w:t>
      </w:r>
      <w:r w:rsidR="00960E56" w:rsidRPr="00AC14BC">
        <w:rPr>
          <w:rFonts w:ascii="Cambria" w:hAnsi="Cambria"/>
          <w:b/>
          <w:bCs/>
        </w:rPr>
        <w:t xml:space="preserve">w ramach </w:t>
      </w:r>
      <w:r w:rsidR="00960E56">
        <w:rPr>
          <w:rFonts w:ascii="Cambria" w:hAnsi="Cambria"/>
          <w:b/>
          <w:bCs/>
        </w:rPr>
        <w:t xml:space="preserve">zadania </w:t>
      </w:r>
      <w:r w:rsidR="00960E56">
        <w:rPr>
          <w:b/>
          <w:bCs/>
        </w:rPr>
        <w:t xml:space="preserve"> ,,</w:t>
      </w:r>
      <w:r w:rsidR="00960E56" w:rsidRPr="00F73EF1">
        <w:rPr>
          <w:b/>
          <w:bCs/>
        </w:rPr>
        <w:t>Poprawa jakości i dostępności leczenia kardiologicznego oraz komfortu pacjentów i personelu poprzez optymalizację diagnostyki i leczenia w wyniku doposażenia w nowoczesny sprzęt i aparaturę medyczną SPZOZ w Lubaczowie</w:t>
      </w:r>
      <w:r w:rsidR="00960E56">
        <w:rPr>
          <w:b/>
          <w:bCs/>
        </w:rPr>
        <w:t xml:space="preserve"> ‘’</w:t>
      </w:r>
    </w:p>
    <w:p w14:paraId="657D2255" w14:textId="565F1F06" w:rsidR="00D81585" w:rsidRDefault="00ED058B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bookmarkStart w:id="0" w:name="_GoBack"/>
      <w:bookmarkEnd w:id="0"/>
      <w:r w:rsidRPr="00ED058B">
        <w:rPr>
          <w:rFonts w:ascii="Cambria" w:hAnsi="Cambria"/>
          <w:sz w:val="24"/>
          <w:szCs w:val="24"/>
        </w:rPr>
        <w:t>w zakresie</w:t>
      </w:r>
      <w:r w:rsidRPr="00ED058B">
        <w:rPr>
          <w:rFonts w:ascii="Cambria" w:hAnsi="Cambria"/>
          <w:b/>
          <w:sz w:val="24"/>
          <w:szCs w:val="24"/>
        </w:rPr>
        <w:t xml:space="preserve"> części Nr ........... </w:t>
      </w:r>
      <w:r w:rsidRPr="00ED058B">
        <w:rPr>
          <w:rFonts w:ascii="Cambria" w:hAnsi="Cambria"/>
          <w:b/>
          <w:i/>
          <w:sz w:val="24"/>
          <w:szCs w:val="24"/>
        </w:rPr>
        <w:t>zamówienia</w:t>
      </w:r>
      <w:r w:rsidRPr="00ED058B">
        <w:rPr>
          <w:rFonts w:ascii="Cambria" w:hAnsi="Cambria"/>
          <w:i/>
          <w:sz w:val="24"/>
          <w:szCs w:val="24"/>
        </w:rPr>
        <w:t xml:space="preserve"> (należy wpisać nr części lub kilku części, jeżeli Wykonawca zamierza złożyć ofertę na </w:t>
      </w:r>
      <w:r w:rsidR="003D1452">
        <w:rPr>
          <w:rFonts w:ascii="Cambria" w:hAnsi="Cambria"/>
          <w:i/>
          <w:sz w:val="24"/>
          <w:szCs w:val="24"/>
        </w:rPr>
        <w:t>kilka części</w:t>
      </w:r>
      <w:r w:rsidRPr="00ED058B">
        <w:rPr>
          <w:rFonts w:ascii="Cambria" w:hAnsi="Cambria"/>
          <w:i/>
          <w:sz w:val="24"/>
          <w:szCs w:val="24"/>
        </w:rPr>
        <w:t>),</w:t>
      </w:r>
      <w:r w:rsidRPr="00ED058B">
        <w:rPr>
          <w:rFonts w:ascii="Cambria" w:hAnsi="Cambria"/>
          <w:sz w:val="24"/>
          <w:szCs w:val="24"/>
        </w:rPr>
        <w:t xml:space="preserve"> </w:t>
      </w:r>
      <w:r w:rsidR="00D81585" w:rsidRPr="00ED058B">
        <w:rPr>
          <w:rFonts w:ascii="Cambria" w:hAnsi="Cambria" w:cs="Arial"/>
          <w:i/>
          <w:sz w:val="24"/>
          <w:szCs w:val="24"/>
        </w:rPr>
        <w:t xml:space="preserve"> </w:t>
      </w:r>
      <w:r w:rsidR="00D81585" w:rsidRPr="00ED058B">
        <w:rPr>
          <w:rFonts w:ascii="Cambria" w:hAnsi="Cambria" w:cs="Arial"/>
          <w:sz w:val="24"/>
          <w:szCs w:val="24"/>
        </w:rPr>
        <w:t>oświadczam, co następuje:</w:t>
      </w:r>
    </w:p>
    <w:p w14:paraId="0651436A" w14:textId="77777777" w:rsidR="00E766EC" w:rsidRPr="006700DA" w:rsidRDefault="00E766EC" w:rsidP="00F74857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0C9B0D7A" w14:textId="7FB9E7BA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8573CB" w:rsidRPr="00F74857">
        <w:rPr>
          <w:rFonts w:ascii="Cambria" w:hAnsi="Cambria" w:cs="Arial"/>
          <w:b/>
          <w:sz w:val="24"/>
          <w:szCs w:val="24"/>
        </w:rPr>
        <w:t>PODMIOTU UDOSTEPNIAJĄCEGO ZASOBY</w:t>
      </w:r>
      <w:r w:rsidRPr="00F74857">
        <w:rPr>
          <w:rFonts w:ascii="Cambria" w:hAnsi="Cambria" w:cs="Arial"/>
          <w:b/>
          <w:sz w:val="24"/>
          <w:szCs w:val="24"/>
        </w:rPr>
        <w:t>:</w:t>
      </w:r>
    </w:p>
    <w:p w14:paraId="6A256710" w14:textId="77777777" w:rsidR="006700DA" w:rsidRPr="008E3007" w:rsidRDefault="006700DA" w:rsidP="006700DA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10"/>
          <w:szCs w:val="10"/>
        </w:rPr>
      </w:pPr>
    </w:p>
    <w:p w14:paraId="30CE465B" w14:textId="5B125A77" w:rsidR="005B5344" w:rsidRPr="00F74857" w:rsidRDefault="005B5344" w:rsidP="00F74857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nie </w:t>
      </w:r>
      <w:r w:rsidR="008C1EE8" w:rsidRPr="00F74857">
        <w:rPr>
          <w:rFonts w:ascii="Cambria" w:hAnsi="Cambria" w:cs="Arial"/>
          <w:sz w:val="24"/>
          <w:szCs w:val="24"/>
        </w:rPr>
        <w:t xml:space="preserve">zachodzą w stosunku do mnie przesłanki </w:t>
      </w:r>
      <w:r w:rsidRPr="00F74857">
        <w:rPr>
          <w:rFonts w:ascii="Cambria" w:hAnsi="Cambria" w:cs="Arial"/>
          <w:sz w:val="24"/>
          <w:szCs w:val="24"/>
        </w:rPr>
        <w:t>wykluczeni</w:t>
      </w:r>
      <w:r w:rsidR="008C1EE8" w:rsidRPr="00F74857">
        <w:rPr>
          <w:rFonts w:ascii="Cambria" w:hAnsi="Cambria" w:cs="Arial"/>
          <w:sz w:val="24"/>
          <w:szCs w:val="24"/>
        </w:rPr>
        <w:t>a</w:t>
      </w:r>
      <w:r w:rsidRPr="00F74857">
        <w:rPr>
          <w:rFonts w:ascii="Cambria" w:hAnsi="Cambria" w:cs="Arial"/>
          <w:sz w:val="24"/>
          <w:szCs w:val="24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</w:t>
      </w:r>
      <w:r w:rsidRPr="00F74857">
        <w:rPr>
          <w:rFonts w:ascii="Cambria" w:hAnsi="Cambria" w:cs="Arial"/>
          <w:sz w:val="24"/>
          <w:szCs w:val="24"/>
        </w:rPr>
        <w:lastRenderedPageBreak/>
        <w:t>ograniczających w związku z działaniami Rosji destabilizującymi sytuację na Ukrainie (Dz. Urz. UE nr L 111 z 8.4.2022, str. 1), dalej: rozporządzenie 2022/576.</w:t>
      </w:r>
      <w:r w:rsidRPr="00F74857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746DDE02" w14:textId="4FFBBAD5" w:rsidR="005B5344" w:rsidRPr="00F74857" w:rsidRDefault="005B5344" w:rsidP="00F74857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F74857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F74857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F74857">
        <w:rPr>
          <w:rFonts w:ascii="Cambria" w:hAnsi="Cambria" w:cs="Arial"/>
          <w:color w:val="222222"/>
        </w:rPr>
        <w:t>z dnia 13 kwietnia 2022 r.</w:t>
      </w:r>
      <w:r w:rsidRPr="00F74857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F74857">
        <w:rPr>
          <w:rFonts w:ascii="Cambria" w:hAnsi="Cambria" w:cs="Arial"/>
          <w:color w:val="222222"/>
        </w:rPr>
        <w:t>(</w:t>
      </w:r>
      <w:r w:rsidR="006700DA" w:rsidRPr="001767CB">
        <w:rPr>
          <w:rFonts w:ascii="Cambria" w:hAnsi="Cambria" w:cs="Cambria"/>
          <w:color w:val="000000"/>
        </w:rPr>
        <w:t>. j. Dz. U. 2023 r., poz. 1</w:t>
      </w:r>
      <w:r w:rsidR="006700DA">
        <w:rPr>
          <w:rFonts w:ascii="Cambria" w:hAnsi="Cambria" w:cs="Cambria"/>
          <w:color w:val="000000"/>
        </w:rPr>
        <w:t>497</w:t>
      </w:r>
      <w:r w:rsidR="006700DA" w:rsidRPr="001767CB">
        <w:rPr>
          <w:rFonts w:ascii="Cambria" w:hAnsi="Cambria" w:cs="Cambria"/>
          <w:color w:val="000000"/>
        </w:rPr>
        <w:t xml:space="preserve"> z </w:t>
      </w:r>
      <w:proofErr w:type="spellStart"/>
      <w:r w:rsidR="006700DA" w:rsidRPr="001767CB">
        <w:rPr>
          <w:rFonts w:ascii="Cambria" w:hAnsi="Cambria" w:cs="Cambria"/>
          <w:color w:val="000000"/>
        </w:rPr>
        <w:t>późn</w:t>
      </w:r>
      <w:proofErr w:type="spellEnd"/>
      <w:r w:rsidR="006700DA" w:rsidRPr="001767CB">
        <w:rPr>
          <w:rFonts w:ascii="Cambria" w:hAnsi="Cambria" w:cs="Cambria"/>
          <w:color w:val="000000"/>
        </w:rPr>
        <w:t>. zm</w:t>
      </w:r>
      <w:r w:rsidR="006700DA">
        <w:rPr>
          <w:rFonts w:ascii="Cambria" w:hAnsi="Cambria" w:cs="Cambria"/>
          <w:color w:val="000000"/>
        </w:rPr>
        <w:t>.</w:t>
      </w:r>
      <w:r w:rsidRPr="00F74857">
        <w:rPr>
          <w:rFonts w:ascii="Cambria" w:hAnsi="Cambria" w:cs="Arial"/>
          <w:color w:val="222222"/>
        </w:rPr>
        <w:t>)</w:t>
      </w:r>
      <w:r w:rsidRPr="00F74857">
        <w:rPr>
          <w:rFonts w:ascii="Cambria" w:hAnsi="Cambria" w:cs="Arial"/>
          <w:i/>
          <w:iCs/>
          <w:color w:val="222222"/>
        </w:rPr>
        <w:t>.</w:t>
      </w:r>
      <w:r w:rsidR="004B1DD2" w:rsidRPr="00F74857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14CCBEC0" w14:textId="77777777" w:rsidR="003E43FF" w:rsidRPr="009D040A" w:rsidRDefault="003E43FF" w:rsidP="00F748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13"/>
          <w:szCs w:val="13"/>
        </w:rPr>
      </w:pPr>
    </w:p>
    <w:p w14:paraId="6F32AFEA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6939108" w14:textId="77777777" w:rsidR="00D81585" w:rsidRPr="009D040A" w:rsidRDefault="00D81585" w:rsidP="00F74857">
      <w:pPr>
        <w:spacing w:after="0" w:line="276" w:lineRule="auto"/>
        <w:jc w:val="both"/>
        <w:rPr>
          <w:rFonts w:ascii="Cambria" w:hAnsi="Cambria" w:cs="Arial"/>
          <w:b/>
          <w:sz w:val="10"/>
          <w:szCs w:val="10"/>
        </w:rPr>
      </w:pPr>
    </w:p>
    <w:p w14:paraId="0A644F58" w14:textId="3B3AAB47" w:rsidR="00D81585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74857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258099D" w14:textId="77777777" w:rsidR="006700DA" w:rsidRPr="006700DA" w:rsidRDefault="006700DA" w:rsidP="00F74857">
      <w:pPr>
        <w:spacing w:after="0" w:line="276" w:lineRule="auto"/>
        <w:jc w:val="both"/>
        <w:rPr>
          <w:rFonts w:ascii="Cambria" w:hAnsi="Cambria" w:cs="Arial"/>
          <w:sz w:val="10"/>
          <w:szCs w:val="10"/>
        </w:rPr>
      </w:pPr>
    </w:p>
    <w:p w14:paraId="553B8B07" w14:textId="53547E00" w:rsidR="00F74857" w:rsidRPr="00E766EC" w:rsidRDefault="00D81585" w:rsidP="00E766EC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046609A1" w14:textId="1BF8DA1F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74857">
        <w:rPr>
          <w:rFonts w:ascii="Cambria" w:hAnsi="Cambria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dane umożliwiające dostęp do tych środków:</w:t>
      </w:r>
      <w:r w:rsidR="00FD719A">
        <w:rPr>
          <w:rFonts w:ascii="Cambria" w:hAnsi="Cambria" w:cs="Arial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.....................................................................................</w:t>
      </w:r>
      <w:r w:rsidR="00FD719A">
        <w:rPr>
          <w:rFonts w:ascii="Cambria" w:hAnsi="Cambria" w:cs="Arial"/>
          <w:sz w:val="24"/>
          <w:szCs w:val="24"/>
        </w:rPr>
        <w:t>.............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</w:t>
      </w:r>
    </w:p>
    <w:p w14:paraId="598C1837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A54907" w14:textId="341163CE" w:rsidR="00916460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1C085C7" w14:textId="77777777" w:rsidR="000311EE" w:rsidRDefault="000311EE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D8EE39" w14:textId="77777777" w:rsidR="000311EE" w:rsidRDefault="000311EE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A37CCC3" w14:textId="597B67BC" w:rsidR="000311EE" w:rsidRDefault="000311EE" w:rsidP="00916460">
      <w:pPr>
        <w:spacing w:after="0" w:line="360" w:lineRule="auto"/>
        <w:jc w:val="both"/>
        <w:rPr>
          <w:rFonts w:ascii="Tahoma" w:eastAsia="HG Mincho Light J" w:hAnsi="Tahoma" w:cs="Tahoma"/>
          <w:kern w:val="3"/>
          <w:sz w:val="18"/>
          <w:szCs w:val="18"/>
        </w:rPr>
      </w:pPr>
      <w:r>
        <w:rPr>
          <w:rFonts w:ascii="Tahoma" w:eastAsia="HG Mincho Light J" w:hAnsi="Tahoma" w:cs="Tahoma"/>
          <w:kern w:val="3"/>
          <w:sz w:val="18"/>
          <w:szCs w:val="18"/>
        </w:rPr>
        <w:t>Kwalifikowany podpis elektroniczny osoby(osób)  uprawnionej(</w:t>
      </w:r>
      <w:proofErr w:type="spellStart"/>
      <w:r>
        <w:rPr>
          <w:rFonts w:ascii="Tahoma" w:eastAsia="HG Mincho Light J" w:hAnsi="Tahoma" w:cs="Tahoma"/>
          <w:kern w:val="3"/>
          <w:sz w:val="18"/>
          <w:szCs w:val="18"/>
        </w:rPr>
        <w:t>ych</w:t>
      </w:r>
      <w:proofErr w:type="spellEnd"/>
      <w:r>
        <w:rPr>
          <w:rFonts w:ascii="Tahoma" w:eastAsia="HG Mincho Light J" w:hAnsi="Tahoma" w:cs="Tahoma"/>
          <w:kern w:val="3"/>
          <w:sz w:val="18"/>
          <w:szCs w:val="18"/>
        </w:rPr>
        <w:t>) do reprezentowania wykonawcy</w:t>
      </w:r>
    </w:p>
    <w:p w14:paraId="5EC8D40A" w14:textId="09A40860" w:rsidR="000311EE" w:rsidRDefault="000311EE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Tahoma" w:eastAsia="HG Mincho Light J" w:hAnsi="Tahoma" w:cs="Tahoma"/>
          <w:kern w:val="3"/>
          <w:sz w:val="18"/>
          <w:szCs w:val="18"/>
        </w:rPr>
        <w:t>……………………………………………………………………………………………………………………………….</w:t>
      </w:r>
    </w:p>
    <w:sectPr w:rsidR="000311EE" w:rsidSect="00670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91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124E7" w14:textId="77777777" w:rsidR="00D11F5C" w:rsidRDefault="00D11F5C" w:rsidP="00D81585">
      <w:pPr>
        <w:spacing w:after="0" w:line="240" w:lineRule="auto"/>
      </w:pPr>
      <w:r>
        <w:separator/>
      </w:r>
    </w:p>
  </w:endnote>
  <w:endnote w:type="continuationSeparator" w:id="0">
    <w:p w14:paraId="5789165C" w14:textId="77777777" w:rsidR="00D11F5C" w:rsidRDefault="00D11F5C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FAA93" w14:textId="77777777" w:rsidR="00FC2396" w:rsidRDefault="00FC239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0A3E5" w14:textId="534D5B9D" w:rsidR="00F74857" w:rsidRPr="003E43FF" w:rsidRDefault="00F74857" w:rsidP="00F7485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3E43FF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3D1452">
      <w:rPr>
        <w:rFonts w:ascii="Cambria" w:hAnsi="Cambria"/>
        <w:sz w:val="18"/>
        <w:szCs w:val="18"/>
        <w:bdr w:val="single" w:sz="4" w:space="0" w:color="auto"/>
      </w:rPr>
      <w:t xml:space="preserve">6 </w:t>
    </w:r>
    <w:r w:rsidRPr="003E43FF">
      <w:rPr>
        <w:rFonts w:ascii="Cambria" w:hAnsi="Cambria"/>
        <w:sz w:val="18"/>
        <w:szCs w:val="18"/>
        <w:bdr w:val="single" w:sz="4" w:space="0" w:color="auto"/>
      </w:rPr>
      <w:t>do SWZ – Wzór oświadczenia podmiotu trzeciego</w:t>
    </w:r>
    <w:r w:rsidRPr="003E43FF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E43FF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960E56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3E43FF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E43FF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960E56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611C3AB1" w14:textId="77777777" w:rsidR="00F74857" w:rsidRPr="003E43FF" w:rsidRDefault="00F74857" w:rsidP="00F74857">
    <w:pPr>
      <w:pStyle w:val="Stopka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7EC83" w14:textId="77777777" w:rsidR="00FC2396" w:rsidRDefault="00FC239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C95FE" w14:textId="77777777" w:rsidR="00D11F5C" w:rsidRDefault="00D11F5C" w:rsidP="00D81585">
      <w:pPr>
        <w:spacing w:after="0" w:line="240" w:lineRule="auto"/>
      </w:pPr>
      <w:r>
        <w:separator/>
      </w:r>
    </w:p>
  </w:footnote>
  <w:footnote w:type="continuationSeparator" w:id="0">
    <w:p w14:paraId="1CA82300" w14:textId="77777777" w:rsidR="00D11F5C" w:rsidRDefault="00D11F5C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1" w:name="_Hlk102557314"/>
      <w:r w:rsidRPr="00F74857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2CBDCE4B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F74857">
        <w:rPr>
          <w:rFonts w:ascii="Cambria" w:hAnsi="Cambria" w:cs="Arial"/>
          <w:sz w:val="16"/>
          <w:szCs w:val="16"/>
        </w:rPr>
        <w:t>,</w:t>
      </w:r>
      <w:r w:rsidRPr="00F74857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F7485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F74857" w:rsidRDefault="004B1DD2" w:rsidP="004B1DD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BE318" w14:textId="77777777" w:rsidR="00FC2396" w:rsidRDefault="00FC239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7F87D" w14:textId="4DC97006" w:rsidR="006700DA" w:rsidRDefault="00730F4B" w:rsidP="00AD051F">
    <w:pPr>
      <w:pStyle w:val="Nagwek"/>
    </w:pPr>
    <w:r>
      <w:rPr>
        <w:noProof/>
        <w:lang w:eastAsia="pl-PL"/>
      </w:rPr>
      <w:drawing>
        <wp:inline distT="0" distB="0" distL="0" distR="0" wp14:anchorId="6A78EC2D" wp14:editId="3790604E">
          <wp:extent cx="5760720" cy="616159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6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80A3DC" w14:textId="77777777" w:rsidR="00AD051F" w:rsidRPr="00AD051F" w:rsidRDefault="00AD051F" w:rsidP="00AD051F">
    <w:pPr>
      <w:pStyle w:val="Nagwek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F1A10" w14:textId="77777777" w:rsidR="00FC2396" w:rsidRDefault="00FC239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311EE"/>
    <w:rsid w:val="000A6D1B"/>
    <w:rsid w:val="00110AA3"/>
    <w:rsid w:val="00121439"/>
    <w:rsid w:val="001344DB"/>
    <w:rsid w:val="00162444"/>
    <w:rsid w:val="0019486C"/>
    <w:rsid w:val="001C290C"/>
    <w:rsid w:val="001E7A45"/>
    <w:rsid w:val="002F1996"/>
    <w:rsid w:val="003018C4"/>
    <w:rsid w:val="00320573"/>
    <w:rsid w:val="00335DE7"/>
    <w:rsid w:val="00350780"/>
    <w:rsid w:val="00392515"/>
    <w:rsid w:val="003B1084"/>
    <w:rsid w:val="003B17BC"/>
    <w:rsid w:val="003D1452"/>
    <w:rsid w:val="003E43FF"/>
    <w:rsid w:val="003F3F29"/>
    <w:rsid w:val="00451606"/>
    <w:rsid w:val="00462120"/>
    <w:rsid w:val="004B1DD2"/>
    <w:rsid w:val="004D7493"/>
    <w:rsid w:val="004E3659"/>
    <w:rsid w:val="00500429"/>
    <w:rsid w:val="005B1094"/>
    <w:rsid w:val="005B5344"/>
    <w:rsid w:val="005E21A9"/>
    <w:rsid w:val="00637554"/>
    <w:rsid w:val="00664CCA"/>
    <w:rsid w:val="006700DA"/>
    <w:rsid w:val="006B7BF5"/>
    <w:rsid w:val="00723685"/>
    <w:rsid w:val="007266D1"/>
    <w:rsid w:val="00730F4B"/>
    <w:rsid w:val="007C24F5"/>
    <w:rsid w:val="00803D1C"/>
    <w:rsid w:val="00834047"/>
    <w:rsid w:val="008573CB"/>
    <w:rsid w:val="008617C1"/>
    <w:rsid w:val="00897CFE"/>
    <w:rsid w:val="008A055C"/>
    <w:rsid w:val="008C1EE8"/>
    <w:rsid w:val="008E3007"/>
    <w:rsid w:val="008E52CF"/>
    <w:rsid w:val="009022AB"/>
    <w:rsid w:val="00916460"/>
    <w:rsid w:val="009454CE"/>
    <w:rsid w:val="0095067F"/>
    <w:rsid w:val="009507F6"/>
    <w:rsid w:val="00960E56"/>
    <w:rsid w:val="009658CC"/>
    <w:rsid w:val="009673A4"/>
    <w:rsid w:val="00981614"/>
    <w:rsid w:val="009877FB"/>
    <w:rsid w:val="00993944"/>
    <w:rsid w:val="009A53A6"/>
    <w:rsid w:val="009C0CC2"/>
    <w:rsid w:val="009D040A"/>
    <w:rsid w:val="00A13A8A"/>
    <w:rsid w:val="00A76502"/>
    <w:rsid w:val="00AD01AB"/>
    <w:rsid w:val="00AD051F"/>
    <w:rsid w:val="00B035E5"/>
    <w:rsid w:val="00B82DEE"/>
    <w:rsid w:val="00BC03FF"/>
    <w:rsid w:val="00C57760"/>
    <w:rsid w:val="00CF0F5D"/>
    <w:rsid w:val="00D02901"/>
    <w:rsid w:val="00D10644"/>
    <w:rsid w:val="00D11F5C"/>
    <w:rsid w:val="00D15822"/>
    <w:rsid w:val="00D3262C"/>
    <w:rsid w:val="00D72CF4"/>
    <w:rsid w:val="00D81585"/>
    <w:rsid w:val="00DF12B1"/>
    <w:rsid w:val="00E40BB5"/>
    <w:rsid w:val="00E44E15"/>
    <w:rsid w:val="00E766EC"/>
    <w:rsid w:val="00E835FD"/>
    <w:rsid w:val="00EA23F0"/>
    <w:rsid w:val="00EC2674"/>
    <w:rsid w:val="00ED058B"/>
    <w:rsid w:val="00F122C7"/>
    <w:rsid w:val="00F74857"/>
    <w:rsid w:val="00FC2396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FA97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8617C1"/>
    <w:rPr>
      <w:rFonts w:cs="Times New Roman"/>
    </w:rPr>
  </w:style>
  <w:style w:type="paragraph" w:customStyle="1" w:styleId="Default">
    <w:name w:val="Default"/>
    <w:qFormat/>
    <w:rsid w:val="006700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m.pub@szpital.lubaczowsk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2025-11-21T13:03:00Z</dcterms:created>
  <dcterms:modified xsi:type="dcterms:W3CDTF">2026-03-23T11:46:00Z</dcterms:modified>
</cp:coreProperties>
</file>